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сверки взаимных расчётов</w:t>
      </w:r>
    </w:p>
    <w:p>
      <w:r>
        <w:t>Заполненный пример с условными данными</w:t>
      </w:r>
    </w:p>
    <w:p>
      <w:r>
        <w:t>От: Организация А (условный пример)</w:t>
        <w:br/>
        <w:t>Кому: Организация Б (условный пример)</w:t>
        <w:br/>
        <w:t>Договор: № 15 от 01.09.2026</w:t>
        <w:br/>
        <w:t>Период: 01.09.2026–30.09.2026</w:t>
        <w:br/>
        <w:t>Дата документа: 02.10.2026</w:t>
      </w:r>
    </w:p>
    <w:p>
      <w:pPr>
        <w:pStyle w:val="Heading1"/>
      </w:pPr>
      <w:r>
        <w:t>По данным стороны, составившей документ</w:t>
      </w:r>
    </w:p>
    <w:p>
      <w:r>
        <w:t>Начальное сальдо в пользу организации А: 10 000,00 руб.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rPr>
          <w:tblHeader/>
        </w:trPr>
        <w:tc>
          <w:tcPr>
            <w:tcW w:type="dxa" w:w="129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20"/>
              </w:rPr>
              <w:t>Дата</w:t>
            </w:r>
          </w:p>
        </w:tc>
        <w:tc>
          <w:tcPr>
            <w:tcW w:type="dxa" w:w="403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left"/>
            </w:pPr>
            <w:r>
              <w:rPr>
                <w:b/>
                <w:sz w:val="20"/>
              </w:rPr>
              <w:t>Документ</w:t>
            </w:r>
          </w:p>
        </w:tc>
        <w:tc>
          <w:tcPr>
            <w:tcW w:type="dxa" w:w="165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20"/>
              </w:rPr>
              <w:t>Начислено, руб.</w:t>
            </w:r>
          </w:p>
        </w:tc>
        <w:tc>
          <w:tcPr>
            <w:tcW w:type="dxa" w:w="165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20"/>
              </w:rPr>
              <w:t>Оплачено, руб.</w:t>
            </w:r>
          </w:p>
        </w:tc>
      </w:tr>
      <w:tr>
        <w:tc>
          <w:tcPr>
            <w:tcW w:type="dxa" w:w="129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  <w:t>05.09.2026</w:t>
            </w:r>
          </w:p>
        </w:tc>
        <w:tc>
          <w:tcPr>
            <w:tcW w:type="dxa" w:w="403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left"/>
            </w:pPr>
            <w:r>
              <w:rPr>
                <w:b w:val="0"/>
                <w:sz w:val="20"/>
              </w:rPr>
              <w:t>Акт № 4</w:t>
            </w:r>
          </w:p>
        </w:tc>
        <w:tc>
          <w:tcPr>
            <w:tcW w:type="dxa" w:w="165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  <w:t>30 000,00</w:t>
            </w:r>
          </w:p>
        </w:tc>
        <w:tc>
          <w:tcPr>
            <w:tcW w:type="dxa" w:w="165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  <w:t>—</w:t>
            </w:r>
          </w:p>
        </w:tc>
      </w:tr>
      <w:tr>
        <w:tc>
          <w:tcPr>
            <w:tcW w:type="dxa" w:w="129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  <w:t>20.09.2026</w:t>
            </w:r>
          </w:p>
        </w:tc>
        <w:tc>
          <w:tcPr>
            <w:tcW w:type="dxa" w:w="403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left"/>
            </w:pPr>
            <w:r>
              <w:rPr>
                <w:b w:val="0"/>
                <w:sz w:val="20"/>
              </w:rPr>
              <w:t>Платёж № 8</w:t>
            </w:r>
          </w:p>
        </w:tc>
        <w:tc>
          <w:tcPr>
            <w:tcW w:type="dxa" w:w="165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  <w:t>—</w:t>
            </w:r>
          </w:p>
        </w:tc>
        <w:tc>
          <w:tcPr>
            <w:tcW w:type="dxa" w:w="165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  <w:t>25 000,00</w:t>
            </w:r>
          </w:p>
        </w:tc>
      </w:tr>
    </w:tbl>
    <w:p>
      <w:r>
        <w:t>Конечное сальдо по данным организации А: 15 000,00 руб. в пользу организации А.</w:t>
      </w:r>
    </w:p>
    <w:p>
      <w:pPr>
        <w:pStyle w:val="Heading1"/>
      </w:pPr>
      <w:r>
        <w:t>По данным контрагента</w:t>
      </w:r>
    </w:p>
    <w:p>
      <w:r>
        <w:t>Конечное сальдо, приведённое к той же перспективе: 14 500,00 руб. в пользу организации А.</w:t>
      </w:r>
    </w:p>
    <w:p>
      <w:r>
        <w:t>Результат сверки: расхождение 500,00 руб. Просим проверить платёж на эту сумму; расчёты пока не согласованы.</w:t>
      </w:r>
    </w:p>
    <w:p>
      <w:r>
        <w:t>Приложения: копия акта № 4 и платёжного документа № 8; документы по дополнительному платежу запрашиваются.</w:t>
      </w:r>
    </w:p>
    <w:p>
      <w:r>
        <w:t>Отправитель / представитель: [должность, ФИО, основание полномочий]</w:t>
        <w:br/>
        <w:t>Подпись: ____________________    Дата: ____________________</w:t>
      </w:r>
    </w:p>
    <w:p>
      <w:r>
        <w:t>Контрагент / представитель: [должность, ФИО, основание полномочий]</w:t>
        <w:br/>
        <w:t>Подпись: ____________________    Дата: ____________________</w:t>
      </w:r>
    </w:p>
    <w:p>
      <w:r>
        <w:t>Перед подписанием проверьте реквизиты, полномочия представителя, первичные документы и формулировку результата сверки. Образец не подставляет признание долга или отсутствие претензий автоматически.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JDex</dc:creator>
  <cp:keywords/>
  <dc:description>generated by python-docx</dc:description>
  <cp:lastModifiedBy>JDex</cp:lastModifiedBy>
  <cp:revision>1</cp:revision>
  <dcterms:created xsi:type="dcterms:W3CDTF">2013-12-23T23:15:00Z</dcterms:created>
  <dcterms:modified xsi:type="dcterms:W3CDTF">2013-12-23T23:15:00Z</dcterms:modified>
  <cp:category/>
</cp:coreProperties>
</file>